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1CD2" w14:textId="77777777" w:rsidR="002061AE" w:rsidRDefault="002061AE" w:rsidP="002061A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FINANCE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tab/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1 MUNICIPAL DRIVE</w:t>
      </w:r>
    </w:p>
    <w:p w14:paraId="25BD6EA8" w14:textId="77777777" w:rsidR="002061AE" w:rsidRDefault="002061AE" w:rsidP="002061A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770905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TOWN OF CANTERBURY                                                          </w:t>
      </w:r>
      <w:proofErr w:type="spellStart"/>
      <w:r w:rsidRPr="770905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CANTERBURY</w:t>
      </w:r>
      <w:proofErr w:type="spellEnd"/>
      <w:r w:rsidRPr="770905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CT  06331</w:t>
      </w:r>
    </w:p>
    <w:p w14:paraId="6F4AF45D" w14:textId="13D3D87C" w:rsidR="002061AE" w:rsidRDefault="002061AE" w:rsidP="002061A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A3DB7">
        <w:rPr>
          <w:rFonts w:ascii="Times New Roman" w:eastAsia="Times New Roman" w:hAnsi="Times New Roman" w:cs="Times New Roman"/>
          <w:b/>
          <w:bCs/>
          <w:sz w:val="24"/>
          <w:szCs w:val="24"/>
        </w:rPr>
        <w:t>Approved: February 14, 2024</w:t>
      </w:r>
    </w:p>
    <w:p w14:paraId="298D875D" w14:textId="77777777" w:rsidR="002061AE" w:rsidRDefault="002061AE" w:rsidP="002061A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8EC87D" w14:textId="77777777" w:rsidR="002061AE" w:rsidRDefault="002061AE" w:rsidP="002061A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FINANCE</w:t>
      </w:r>
    </w:p>
    <w:p w14:paraId="41AE24BF" w14:textId="77777777" w:rsidR="002061AE" w:rsidRDefault="002061AE" w:rsidP="002061A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Meeting Minutes</w:t>
      </w:r>
    </w:p>
    <w:p w14:paraId="50C49C36" w14:textId="6887F824" w:rsidR="002061AE" w:rsidRDefault="002061AE" w:rsidP="002061A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December 13, 2023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, 7:00 p.m.</w:t>
      </w:r>
    </w:p>
    <w:p w14:paraId="21A9A1E1" w14:textId="77777777" w:rsidR="002061AE" w:rsidRDefault="002061AE" w:rsidP="002061A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Municipal Building and Zoom (Hybrid)</w:t>
      </w:r>
    </w:p>
    <w:p w14:paraId="03B3FB8D" w14:textId="77777777" w:rsidR="002061AE" w:rsidRDefault="002061AE" w:rsidP="002061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5F64A" w14:textId="77777777" w:rsidR="002061AE" w:rsidRDefault="002061AE" w:rsidP="002061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– Meeting called to order at 7:0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p.m. by Chairman M. Lee </w:t>
      </w:r>
    </w:p>
    <w:p w14:paraId="078632DA" w14:textId="77777777" w:rsidR="002061AE" w:rsidRDefault="002061AE" w:rsidP="002061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Members present: Matt Bruneaux,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Jason Levine, Joy Cave, 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>Michael Lee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Howell Tuttle </w:t>
      </w:r>
    </w:p>
    <w:p w14:paraId="425990FD" w14:textId="77777777" w:rsidR="002061AE" w:rsidRDefault="002061AE" w:rsidP="002061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Members absent: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Pat Tracey </w:t>
      </w:r>
    </w:p>
    <w:p w14:paraId="011C11CE" w14:textId="77777777" w:rsidR="002061AE" w:rsidRDefault="002061AE" w:rsidP="002061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2CE3C1C9" w14:textId="77777777" w:rsidR="002061AE" w:rsidRDefault="002061AE" w:rsidP="002061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Alternates present:  Jeanette Kildea</w:t>
      </w:r>
    </w:p>
    <w:p w14:paraId="388E0D78" w14:textId="77777777" w:rsidR="002061AE" w:rsidRDefault="002061AE" w:rsidP="002061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Alternates absent:  </w:t>
      </w:r>
      <w:r>
        <w:rPr>
          <w:rFonts w:ascii="Times New Roman" w:eastAsia="Times New Roman" w:hAnsi="Times New Roman" w:cs="Times New Roman"/>
          <w:sz w:val="24"/>
          <w:szCs w:val="24"/>
        </w:rPr>
        <w:t>Robert Barrett, Brady Farland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A78495" w14:textId="77777777" w:rsidR="002061AE" w:rsidRDefault="002061AE" w:rsidP="002061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960AF8" w14:textId="77777777" w:rsidR="002061AE" w:rsidRDefault="002061AE" w:rsidP="002061AE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Establishment of Quorum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– Chairman M. Lee asked that </w:t>
      </w:r>
      <w:r>
        <w:rPr>
          <w:rFonts w:ascii="Times New Roman" w:eastAsia="Times New Roman" w:hAnsi="Times New Roman" w:cs="Times New Roman"/>
          <w:sz w:val="24"/>
          <w:szCs w:val="24"/>
        </w:rPr>
        <w:t>J. Kildea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sit in 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>voting member.</w:t>
      </w:r>
    </w:p>
    <w:p w14:paraId="742F8077" w14:textId="77777777" w:rsidR="002061AE" w:rsidRDefault="002061AE" w:rsidP="002061AE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605429" w14:textId="77777777" w:rsidR="002061AE" w:rsidRPr="008A3B43" w:rsidRDefault="002061AE" w:rsidP="002061AE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7019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538982BC" w14:textId="77777777" w:rsidR="002061AE" w:rsidRDefault="002061AE" w:rsidP="002061AE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6937F8" w14:textId="77777777" w:rsidR="002061AE" w:rsidRDefault="002061AE" w:rsidP="002061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Minutes</w:t>
      </w:r>
    </w:p>
    <w:p w14:paraId="2894FE7C" w14:textId="2F4262B6" w:rsidR="002061AE" w:rsidRDefault="002061AE" w:rsidP="002061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J. Kildea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made a motion to approve minutes from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November 8, 2023, </w:t>
      </w:r>
      <w:r w:rsidR="003269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November 15, 2023 as </w:t>
      </w:r>
      <w:r w:rsidR="00910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presented in </w:t>
      </w:r>
      <w:r w:rsidR="0032691A">
        <w:rPr>
          <w:rFonts w:ascii="Times New Roman" w:eastAsia="Times New Roman" w:hAnsi="Times New Roman" w:cs="Times New Roman"/>
          <w:b/>
          <w:bCs/>
          <w:sz w:val="24"/>
          <w:szCs w:val="24"/>
        </w:rPr>
        <w:t>draft</w:t>
      </w:r>
      <w:r w:rsidR="00910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</w:t>
      </w:r>
      <w:r w:rsidR="003269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 by </w:t>
      </w:r>
      <w:r w:rsidR="00121A5E">
        <w:rPr>
          <w:rFonts w:ascii="Times New Roman" w:eastAsia="Times New Roman" w:hAnsi="Times New Roman" w:cs="Times New Roman"/>
          <w:b/>
          <w:bCs/>
          <w:sz w:val="24"/>
          <w:szCs w:val="24"/>
        </w:rPr>
        <w:t>J. Cave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6F3A945" w14:textId="04B56012" w:rsidR="002061AE" w:rsidRDefault="002061AE" w:rsidP="002061A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Vote: </w:t>
      </w:r>
      <w:r w:rsidR="0032691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32691A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-0  Passed</w:t>
      </w:r>
    </w:p>
    <w:p w14:paraId="7CB1AE2E" w14:textId="77777777" w:rsidR="002061AE" w:rsidRDefault="002061AE" w:rsidP="002061A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Vote:</w:t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M. Bruneaux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J. Levine / J. Cave /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M. Lee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/ H. Tuttle / J. Kildea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7740D20" w14:textId="40C38092" w:rsidR="002061AE" w:rsidRDefault="002061AE" w:rsidP="002061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269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Yes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t xml:space="preserve">   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</w:p>
    <w:p w14:paraId="45DE43AB" w14:textId="77777777" w:rsidR="002061AE" w:rsidRDefault="002061AE" w:rsidP="002061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854B54" w14:textId="77777777" w:rsidR="0032691A" w:rsidRDefault="002061AE" w:rsidP="002061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Correspondence </w:t>
      </w:r>
    </w:p>
    <w:p w14:paraId="055F6212" w14:textId="77777777" w:rsidR="00FE483A" w:rsidRDefault="0032691A" w:rsidP="00206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M. Lee received </w:t>
      </w:r>
      <w:r w:rsidR="00354D90">
        <w:rPr>
          <w:rFonts w:ascii="Times New Roman" w:hAnsi="Times New Roman" w:cs="Times New Roman"/>
          <w:sz w:val="24"/>
          <w:szCs w:val="24"/>
        </w:rPr>
        <w:t xml:space="preserve">emails forwarded by C. Lippke from Weiss, Hale &amp; </w:t>
      </w:r>
      <w:proofErr w:type="spellStart"/>
      <w:r w:rsidR="00354D90">
        <w:rPr>
          <w:rFonts w:ascii="Times New Roman" w:hAnsi="Times New Roman" w:cs="Times New Roman"/>
          <w:sz w:val="24"/>
          <w:szCs w:val="24"/>
        </w:rPr>
        <w:t>Zahansky</w:t>
      </w:r>
      <w:proofErr w:type="spellEnd"/>
      <w:r w:rsidR="004258D9">
        <w:rPr>
          <w:rFonts w:ascii="Times New Roman" w:hAnsi="Times New Roman" w:cs="Times New Roman"/>
          <w:sz w:val="24"/>
          <w:szCs w:val="24"/>
        </w:rPr>
        <w:t xml:space="preserve"> concerning setting up a presentation in January for the Board concerning </w:t>
      </w:r>
      <w:r w:rsidR="00FE483A">
        <w:rPr>
          <w:rFonts w:ascii="Times New Roman" w:hAnsi="Times New Roman" w:cs="Times New Roman"/>
          <w:sz w:val="24"/>
          <w:szCs w:val="24"/>
        </w:rPr>
        <w:t>OPEB investment funds.</w:t>
      </w:r>
    </w:p>
    <w:p w14:paraId="56D22F33" w14:textId="77777777" w:rsidR="00FE483A" w:rsidRDefault="00FE483A" w:rsidP="002061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AF208" w14:textId="3E18C1DE" w:rsidR="002061AE" w:rsidRDefault="002061AE" w:rsidP="002061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Old/Unfinished Business</w:t>
      </w:r>
    </w:p>
    <w:p w14:paraId="1933D6C1" w14:textId="77777777" w:rsidR="002061AE" w:rsidRDefault="002061AE" w:rsidP="002061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 of BOS/BOE finances, Covid-monies, ECS funding</w:t>
      </w:r>
    </w:p>
    <w:p w14:paraId="2A78E290" w14:textId="7E64D0A4" w:rsidR="002061AE" w:rsidRDefault="002061AE" w:rsidP="00A321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Bitgood, Superintendent reviewed the </w:t>
      </w:r>
      <w:r w:rsidR="0032691A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Summary </w:t>
      </w:r>
      <w:r w:rsidR="0032691A">
        <w:rPr>
          <w:rFonts w:ascii="Times New Roman" w:hAnsi="Times New Roman" w:cs="Times New Roman"/>
          <w:sz w:val="24"/>
          <w:szCs w:val="24"/>
        </w:rPr>
        <w:t>from the BOE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785E">
        <w:rPr>
          <w:rFonts w:ascii="Times New Roman" w:hAnsi="Times New Roman" w:cs="Times New Roman"/>
          <w:sz w:val="24"/>
          <w:szCs w:val="24"/>
        </w:rPr>
        <w:t>The forecasted</w:t>
      </w:r>
      <w:r w:rsidR="00976DE2">
        <w:rPr>
          <w:rFonts w:ascii="Times New Roman" w:hAnsi="Times New Roman" w:cs="Times New Roman"/>
          <w:sz w:val="24"/>
          <w:szCs w:val="24"/>
        </w:rPr>
        <w:t xml:space="preserve"> balance is $27,368</w:t>
      </w:r>
      <w:r w:rsidR="002267CA">
        <w:rPr>
          <w:rFonts w:ascii="Times New Roman" w:hAnsi="Times New Roman" w:cs="Times New Roman"/>
          <w:sz w:val="24"/>
          <w:szCs w:val="24"/>
        </w:rPr>
        <w:t xml:space="preserve">, with approximately 35% of the total </w:t>
      </w:r>
      <w:r w:rsidR="007015A9">
        <w:rPr>
          <w:rFonts w:ascii="Times New Roman" w:hAnsi="Times New Roman" w:cs="Times New Roman"/>
          <w:sz w:val="24"/>
          <w:szCs w:val="24"/>
        </w:rPr>
        <w:t>budget having been spent</w:t>
      </w:r>
      <w:r w:rsidR="00976DE2">
        <w:rPr>
          <w:rFonts w:ascii="Times New Roman" w:hAnsi="Times New Roman" w:cs="Times New Roman"/>
          <w:sz w:val="24"/>
          <w:szCs w:val="24"/>
        </w:rPr>
        <w:t xml:space="preserve">.  </w:t>
      </w:r>
      <w:r w:rsidR="00BA6930">
        <w:rPr>
          <w:rFonts w:ascii="Times New Roman" w:hAnsi="Times New Roman" w:cs="Times New Roman"/>
          <w:sz w:val="24"/>
          <w:szCs w:val="24"/>
        </w:rPr>
        <w:t>J. Cave questioned the information regarding transportation dues and fees.  C</w:t>
      </w:r>
      <w:r w:rsidR="00022591">
        <w:rPr>
          <w:rFonts w:ascii="Times New Roman" w:hAnsi="Times New Roman" w:cs="Times New Roman"/>
          <w:sz w:val="24"/>
          <w:szCs w:val="24"/>
        </w:rPr>
        <w:t>. Bitgood will clarify this and email M. Lee with an explanation.</w:t>
      </w:r>
    </w:p>
    <w:p w14:paraId="1DD1928D" w14:textId="77777777" w:rsidR="00A32163" w:rsidRDefault="00A32163" w:rsidP="00A321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14090C" w14:textId="77777777" w:rsidR="00B30E8F" w:rsidRDefault="00A32163" w:rsidP="00A321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Selectman, C. Lippke </w:t>
      </w:r>
      <w:r w:rsidR="00C7602A">
        <w:rPr>
          <w:rFonts w:ascii="Times New Roman" w:hAnsi="Times New Roman" w:cs="Times New Roman"/>
          <w:sz w:val="24"/>
          <w:szCs w:val="24"/>
        </w:rPr>
        <w:t xml:space="preserve">noted that the Town has received $2,258 in </w:t>
      </w:r>
      <w:proofErr w:type="spellStart"/>
      <w:r w:rsidR="00C7602A">
        <w:rPr>
          <w:rFonts w:ascii="Times New Roman" w:hAnsi="Times New Roman" w:cs="Times New Roman"/>
          <w:sz w:val="24"/>
          <w:szCs w:val="24"/>
        </w:rPr>
        <w:t>opiod</w:t>
      </w:r>
      <w:proofErr w:type="spellEnd"/>
      <w:r w:rsidR="00C7602A">
        <w:rPr>
          <w:rFonts w:ascii="Times New Roman" w:hAnsi="Times New Roman" w:cs="Times New Roman"/>
          <w:sz w:val="24"/>
          <w:szCs w:val="24"/>
        </w:rPr>
        <w:t xml:space="preserve"> funds from the State</w:t>
      </w:r>
      <w:r w:rsidR="00805854">
        <w:rPr>
          <w:rFonts w:ascii="Times New Roman" w:hAnsi="Times New Roman" w:cs="Times New Roman"/>
          <w:sz w:val="24"/>
          <w:szCs w:val="24"/>
        </w:rPr>
        <w:t xml:space="preserve"> which have to be used for specific purposes related thereto.  J. Kildea a</w:t>
      </w:r>
      <w:r>
        <w:rPr>
          <w:rFonts w:ascii="Times New Roman" w:hAnsi="Times New Roman" w:cs="Times New Roman"/>
          <w:sz w:val="24"/>
          <w:szCs w:val="24"/>
        </w:rPr>
        <w:t>s</w:t>
      </w:r>
      <w:r w:rsidR="00805854">
        <w:rPr>
          <w:rFonts w:ascii="Times New Roman" w:hAnsi="Times New Roman" w:cs="Times New Roman"/>
          <w:sz w:val="24"/>
          <w:szCs w:val="24"/>
        </w:rPr>
        <w:t xml:space="preserve">ked if there were possibly a school program it could be used for.  C. Lippke anticipates </w:t>
      </w:r>
      <w:r w:rsidR="00F764AE">
        <w:rPr>
          <w:rFonts w:ascii="Times New Roman" w:hAnsi="Times New Roman" w:cs="Times New Roman"/>
          <w:sz w:val="24"/>
          <w:szCs w:val="24"/>
        </w:rPr>
        <w:t>discussing the issue with the Superintendent for possibly introducing a DARE-type program.</w:t>
      </w:r>
    </w:p>
    <w:p w14:paraId="5FC0C7F6" w14:textId="77777777" w:rsidR="00B07736" w:rsidRDefault="00B30E8F" w:rsidP="00A321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Cave questioned the transfer station sticker </w:t>
      </w:r>
      <w:r w:rsidR="0047739E">
        <w:rPr>
          <w:rFonts w:ascii="Times New Roman" w:hAnsi="Times New Roman" w:cs="Times New Roman"/>
          <w:sz w:val="24"/>
          <w:szCs w:val="24"/>
        </w:rPr>
        <w:t>term.  The current stickers expire at the end of April 2024</w:t>
      </w:r>
      <w:r w:rsidR="00B07736">
        <w:rPr>
          <w:rFonts w:ascii="Times New Roman" w:hAnsi="Times New Roman" w:cs="Times New Roman"/>
          <w:sz w:val="24"/>
          <w:szCs w:val="24"/>
        </w:rPr>
        <w:t>.</w:t>
      </w:r>
    </w:p>
    <w:p w14:paraId="1D2CBFC1" w14:textId="0C307320" w:rsidR="00693D71" w:rsidRDefault="00B07736" w:rsidP="002257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There was lengthy discussion concerning </w:t>
      </w:r>
      <w:r w:rsidR="001504A3">
        <w:rPr>
          <w:rFonts w:ascii="Times New Roman" w:hAnsi="Times New Roman" w:cs="Times New Roman"/>
          <w:sz w:val="24"/>
          <w:szCs w:val="24"/>
        </w:rPr>
        <w:t>the proper way to s</w:t>
      </w:r>
      <w:r w:rsidR="00CF7876">
        <w:rPr>
          <w:rFonts w:ascii="Times New Roman" w:hAnsi="Times New Roman" w:cs="Times New Roman"/>
          <w:sz w:val="24"/>
          <w:szCs w:val="24"/>
        </w:rPr>
        <w:t xml:space="preserve">how </w:t>
      </w:r>
      <w:r w:rsidR="001504A3">
        <w:rPr>
          <w:rFonts w:ascii="Times New Roman" w:hAnsi="Times New Roman" w:cs="Times New Roman"/>
          <w:sz w:val="24"/>
          <w:szCs w:val="24"/>
        </w:rPr>
        <w:t xml:space="preserve">and account for </w:t>
      </w:r>
      <w:r w:rsidR="00CF7876">
        <w:rPr>
          <w:rFonts w:ascii="Times New Roman" w:hAnsi="Times New Roman" w:cs="Times New Roman"/>
          <w:sz w:val="24"/>
          <w:szCs w:val="24"/>
        </w:rPr>
        <w:t xml:space="preserve">the PRE funds </w:t>
      </w:r>
      <w:r w:rsidR="001504A3">
        <w:rPr>
          <w:rFonts w:ascii="Times New Roman" w:hAnsi="Times New Roman" w:cs="Times New Roman"/>
          <w:sz w:val="24"/>
          <w:szCs w:val="24"/>
        </w:rPr>
        <w:t xml:space="preserve">received for the Selectmen; Recreation; Library; and </w:t>
      </w:r>
      <w:r w:rsidR="00890BC3">
        <w:rPr>
          <w:rFonts w:ascii="Times New Roman" w:hAnsi="Times New Roman" w:cs="Times New Roman"/>
          <w:sz w:val="24"/>
          <w:szCs w:val="24"/>
        </w:rPr>
        <w:t>Fire Department lines</w:t>
      </w:r>
      <w:r w:rsidR="006D2CAA">
        <w:rPr>
          <w:rFonts w:ascii="Times New Roman" w:hAnsi="Times New Roman" w:cs="Times New Roman"/>
          <w:sz w:val="24"/>
          <w:szCs w:val="24"/>
        </w:rPr>
        <w:t xml:space="preserve"> in order to show </w:t>
      </w:r>
      <w:r w:rsidR="005C5AEB">
        <w:rPr>
          <w:rFonts w:ascii="Times New Roman" w:hAnsi="Times New Roman" w:cs="Times New Roman"/>
          <w:sz w:val="24"/>
          <w:szCs w:val="24"/>
        </w:rPr>
        <w:t xml:space="preserve">accurate </w:t>
      </w:r>
      <w:r w:rsidR="006D2CAA">
        <w:rPr>
          <w:rFonts w:ascii="Times New Roman" w:hAnsi="Times New Roman" w:cs="Times New Roman"/>
          <w:sz w:val="24"/>
          <w:szCs w:val="24"/>
        </w:rPr>
        <w:t>receipt and expense lines</w:t>
      </w:r>
      <w:r w:rsidR="005C5AEB">
        <w:rPr>
          <w:rFonts w:ascii="Times New Roman" w:hAnsi="Times New Roman" w:cs="Times New Roman"/>
          <w:sz w:val="24"/>
          <w:szCs w:val="24"/>
        </w:rPr>
        <w:t>.</w:t>
      </w:r>
      <w:r w:rsidR="006D2C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56296B" w14:textId="481B3B85" w:rsidR="005C5AEB" w:rsidRDefault="00693D71" w:rsidP="005C5A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Cave voiced an interest in having the Treasurer show the process for transferring </w:t>
      </w:r>
      <w:r w:rsidR="002257C7">
        <w:rPr>
          <w:rFonts w:ascii="Times New Roman" w:hAnsi="Times New Roman" w:cs="Times New Roman"/>
          <w:sz w:val="24"/>
          <w:szCs w:val="24"/>
        </w:rPr>
        <w:t xml:space="preserve">lines from the </w:t>
      </w:r>
      <w:r w:rsidR="00986739">
        <w:rPr>
          <w:rFonts w:ascii="Times New Roman" w:hAnsi="Times New Roman" w:cs="Times New Roman"/>
          <w:sz w:val="24"/>
          <w:szCs w:val="24"/>
        </w:rPr>
        <w:t xml:space="preserve">BOF </w:t>
      </w:r>
      <w:r w:rsidR="002257C7">
        <w:rPr>
          <w:rFonts w:ascii="Times New Roman" w:hAnsi="Times New Roman" w:cs="Times New Roman"/>
          <w:sz w:val="24"/>
          <w:szCs w:val="24"/>
        </w:rPr>
        <w:t>budget worksheets into the actual budget.</w:t>
      </w:r>
    </w:p>
    <w:p w14:paraId="25B1BAA7" w14:textId="77777777" w:rsidR="00DF502D" w:rsidRDefault="00157F41" w:rsidP="005C5A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Kildea questioned</w:t>
      </w:r>
      <w:r w:rsidR="00E364DA">
        <w:rPr>
          <w:rFonts w:ascii="Times New Roman" w:hAnsi="Times New Roman" w:cs="Times New Roman"/>
          <w:sz w:val="24"/>
          <w:szCs w:val="24"/>
        </w:rPr>
        <w:t xml:space="preserve"> if Covid funds were being expended.  C. Lippke </w:t>
      </w:r>
      <w:r w:rsidR="00FE2881">
        <w:rPr>
          <w:rFonts w:ascii="Times New Roman" w:hAnsi="Times New Roman" w:cs="Times New Roman"/>
          <w:sz w:val="24"/>
          <w:szCs w:val="24"/>
        </w:rPr>
        <w:t>indicated the DPW has purchased some equipment and there are projects planned for</w:t>
      </w:r>
      <w:r w:rsidR="00DF502D">
        <w:rPr>
          <w:rFonts w:ascii="Times New Roman" w:hAnsi="Times New Roman" w:cs="Times New Roman"/>
          <w:sz w:val="24"/>
          <w:szCs w:val="24"/>
        </w:rPr>
        <w:t xml:space="preserve"> maintenance of the Town Hall.</w:t>
      </w:r>
    </w:p>
    <w:p w14:paraId="3D2C97D0" w14:textId="56CE6B25" w:rsidR="00A32163" w:rsidRDefault="00DF502D" w:rsidP="00A321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Kildea asked if the auditors were on time as they had </w:t>
      </w:r>
      <w:r w:rsidR="00A37FB2">
        <w:rPr>
          <w:rFonts w:ascii="Times New Roman" w:hAnsi="Times New Roman" w:cs="Times New Roman"/>
          <w:sz w:val="24"/>
          <w:szCs w:val="24"/>
        </w:rPr>
        <w:t>anticipated.  C. Lippke said they were behind schedule and had filed an extension</w:t>
      </w:r>
      <w:r w:rsidR="0072067C">
        <w:rPr>
          <w:rFonts w:ascii="Times New Roman" w:hAnsi="Times New Roman" w:cs="Times New Roman"/>
          <w:sz w:val="24"/>
          <w:szCs w:val="24"/>
        </w:rPr>
        <w:t xml:space="preserve">, even though the information had been sent from the Town. </w:t>
      </w:r>
    </w:p>
    <w:p w14:paraId="7A986F59" w14:textId="77777777" w:rsidR="002061AE" w:rsidRDefault="002061AE" w:rsidP="002061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49CA6" w14:textId="77777777" w:rsidR="002061AE" w:rsidRPr="005975D9" w:rsidRDefault="002061AE" w:rsidP="00206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New Business</w:t>
      </w:r>
    </w:p>
    <w:p w14:paraId="772A54C2" w14:textId="7253FD26" w:rsidR="002061AE" w:rsidRPr="00147C52" w:rsidRDefault="002061AE" w:rsidP="00147C5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7C52">
        <w:rPr>
          <w:rFonts w:ascii="Times New Roman" w:eastAsia="Times New Roman" w:hAnsi="Times New Roman" w:cs="Times New Roman"/>
          <w:b/>
          <w:bCs/>
          <w:sz w:val="24"/>
          <w:szCs w:val="24"/>
        </w:rPr>
        <w:t>Create a Line Item for School Security Grant</w:t>
      </w:r>
    </w:p>
    <w:p w14:paraId="63BB5041" w14:textId="3976397B" w:rsidR="002061AE" w:rsidRPr="002061AE" w:rsidRDefault="00685CAD" w:rsidP="00147C52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 Lee </w:t>
      </w:r>
      <w:r w:rsidR="002061AE" w:rsidRPr="002061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made a motion to </w:t>
      </w:r>
      <w:r w:rsidR="002061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create a </w:t>
      </w:r>
      <w:r w:rsidR="009A5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revenue/expense </w:t>
      </w:r>
      <w:r w:rsidR="002061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line </w:t>
      </w:r>
      <w:r w:rsidR="009A5C20">
        <w:rPr>
          <w:rFonts w:ascii="Times New Roman" w:eastAsia="Times New Roman" w:hAnsi="Times New Roman" w:cs="Times New Roman"/>
          <w:b/>
          <w:bCs/>
          <w:sz w:val="24"/>
          <w:szCs w:val="24"/>
        </w:rPr>
        <w:t>in the C.I.P. budget in the amount of $</w:t>
      </w:r>
      <w:r w:rsidR="00C05A0B">
        <w:rPr>
          <w:rFonts w:ascii="Times New Roman" w:eastAsia="Times New Roman" w:hAnsi="Times New Roman" w:cs="Times New Roman"/>
          <w:b/>
          <w:bCs/>
          <w:sz w:val="24"/>
          <w:szCs w:val="24"/>
        </w:rPr>
        <w:t>521,5</w:t>
      </w:r>
      <w:r w:rsidR="00902B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67.26 for the School Security Grant related to an additional appropriation </w:t>
      </w:r>
      <w:r w:rsidR="007E4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 w:rsidR="00902B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authorized </w:t>
      </w:r>
      <w:r w:rsidR="007E4D11">
        <w:rPr>
          <w:rFonts w:ascii="Times New Roman" w:eastAsia="Times New Roman" w:hAnsi="Times New Roman" w:cs="Times New Roman"/>
          <w:b/>
          <w:bCs/>
          <w:sz w:val="24"/>
          <w:szCs w:val="24"/>
        </w:rPr>
        <w:t>in the November 29, 2023 referendum.</w:t>
      </w:r>
      <w:r w:rsidR="002061AE" w:rsidRPr="002061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Second by</w:t>
      </w:r>
      <w:r w:rsidR="00147C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 Bruneaux.</w:t>
      </w:r>
    </w:p>
    <w:p w14:paraId="2402CB1F" w14:textId="77777777" w:rsidR="002061AE" w:rsidRPr="002061AE" w:rsidRDefault="002061AE" w:rsidP="002061A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1AE">
        <w:rPr>
          <w:rFonts w:ascii="Times New Roman" w:eastAsia="Times New Roman" w:hAnsi="Times New Roman" w:cs="Times New Roman"/>
          <w:b/>
          <w:bCs/>
          <w:sz w:val="24"/>
          <w:szCs w:val="24"/>
        </w:rPr>
        <w:t>Vote: 6-0-0  Passed</w:t>
      </w:r>
    </w:p>
    <w:p w14:paraId="1A372142" w14:textId="77777777" w:rsidR="002061AE" w:rsidRPr="002061AE" w:rsidRDefault="002061AE" w:rsidP="002061A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1AE">
        <w:rPr>
          <w:rFonts w:ascii="Times New Roman" w:eastAsia="Times New Roman" w:hAnsi="Times New Roman" w:cs="Times New Roman"/>
          <w:b/>
          <w:bCs/>
          <w:sz w:val="24"/>
          <w:szCs w:val="24"/>
        </w:rPr>
        <w:t>Vote:</w:t>
      </w:r>
      <w:r>
        <w:tab/>
      </w:r>
      <w:r w:rsidRPr="002061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M. Bruneaux / J. Levine / J. Cave / M. Lee / H. Tuttle / J. Kildea  </w:t>
      </w:r>
    </w:p>
    <w:p w14:paraId="50038EE8" w14:textId="77777777" w:rsidR="002061AE" w:rsidRPr="002061AE" w:rsidRDefault="002061AE" w:rsidP="002061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1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Yes</w:t>
      </w:r>
      <w:r>
        <w:tab/>
      </w:r>
      <w:r w:rsidRPr="002061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Yes</w:t>
      </w:r>
      <w:r w:rsidRPr="002061A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061A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2061AE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 w:rsidRPr="002061A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t xml:space="preserve">    </w:t>
      </w:r>
      <w:proofErr w:type="spellStart"/>
      <w:r w:rsidRPr="002061AE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 w:rsidRPr="002061A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t xml:space="preserve">          </w:t>
      </w:r>
      <w:proofErr w:type="spellStart"/>
      <w:r w:rsidRPr="002061AE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 w:rsidRPr="002061A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2061AE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</w:p>
    <w:p w14:paraId="51A19CC3" w14:textId="77777777" w:rsidR="002061AE" w:rsidRPr="00FD3A39" w:rsidRDefault="002061AE" w:rsidP="002061AE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7C918" w14:textId="77777777" w:rsidR="002061AE" w:rsidRPr="00C66E9F" w:rsidRDefault="002061AE" w:rsidP="002061AE">
      <w:pPr>
        <w:rPr>
          <w:rFonts w:ascii="Times New Roman" w:hAnsi="Times New Roman" w:cs="Times New Roman"/>
          <w:sz w:val="24"/>
          <w:szCs w:val="24"/>
        </w:rPr>
      </w:pPr>
      <w:r w:rsidRPr="008A3B43">
        <w:rPr>
          <w:rFonts w:ascii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3B43">
        <w:rPr>
          <w:rFonts w:ascii="Times New Roman" w:hAnsi="Times New Roman" w:cs="Times New Roman"/>
          <w:b/>
          <w:bCs/>
          <w:sz w:val="24"/>
          <w:szCs w:val="24"/>
        </w:rPr>
        <w:t xml:space="preserve">Public Comment/Zoom Chat </w:t>
      </w:r>
      <w:r>
        <w:rPr>
          <w:rFonts w:ascii="Times New Roman" w:hAnsi="Times New Roman" w:cs="Times New Roman"/>
          <w:sz w:val="24"/>
          <w:szCs w:val="24"/>
        </w:rPr>
        <w:t>- None</w:t>
      </w:r>
    </w:p>
    <w:p w14:paraId="05BA78E9" w14:textId="77777777" w:rsidR="002061AE" w:rsidRPr="008A3B43" w:rsidRDefault="002061AE" w:rsidP="002061AE"/>
    <w:p w14:paraId="5DBD384B" w14:textId="77777777" w:rsidR="002061AE" w:rsidRDefault="002061AE" w:rsidP="002061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3B43">
        <w:rPr>
          <w:rFonts w:ascii="Times New Roman" w:hAnsi="Times New Roman" w:cs="Times New Roman"/>
          <w:b/>
          <w:bCs/>
          <w:sz w:val="24"/>
          <w:szCs w:val="24"/>
        </w:rPr>
        <w:t>IX.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3B43">
        <w:rPr>
          <w:rFonts w:ascii="Times New Roman" w:hAnsi="Times New Roman" w:cs="Times New Roman"/>
          <w:b/>
          <w:bCs/>
          <w:sz w:val="24"/>
          <w:szCs w:val="24"/>
        </w:rPr>
        <w:t>Adjournment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</w:p>
    <w:p w14:paraId="3F25712F" w14:textId="43A60B07" w:rsidR="002061AE" w:rsidRDefault="00A32163" w:rsidP="002061AE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J. Kildea m</w:t>
      </w:r>
      <w:r w:rsidR="002061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ade a motion to adjourn 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8:00 </w:t>
      </w:r>
      <w:r w:rsidR="002061AE">
        <w:rPr>
          <w:rFonts w:ascii="Times New Roman" w:eastAsia="Times New Roman" w:hAnsi="Times New Roman" w:cs="Times New Roman"/>
          <w:b/>
          <w:bCs/>
          <w:sz w:val="24"/>
          <w:szCs w:val="24"/>
        </w:rPr>
        <w:t>p.m.  Second by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J. Levine</w:t>
      </w:r>
      <w:r w:rsidR="002061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A73ED0C" w14:textId="77777777" w:rsidR="002061AE" w:rsidRDefault="002061AE" w:rsidP="002061A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6-0-0  Passed</w:t>
      </w:r>
    </w:p>
    <w:p w14:paraId="6C599815" w14:textId="77777777" w:rsidR="002061AE" w:rsidRDefault="002061AE" w:rsidP="002061A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Vote:</w:t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M. Bruneaux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J. Levine / J. Cave /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M. Lee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/ H. Tuttle / J. Kildea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42C5CB5" w14:textId="77777777" w:rsidR="002061AE" w:rsidRDefault="002061AE" w:rsidP="002061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Yes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t xml:space="preserve">   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</w:p>
    <w:p w14:paraId="74ED67FD" w14:textId="77777777" w:rsidR="002061AE" w:rsidRDefault="002061AE" w:rsidP="002061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BB45C0" w14:textId="77777777" w:rsidR="002061AE" w:rsidRDefault="002061AE" w:rsidP="002061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6FC5DE" w14:textId="77777777" w:rsidR="002061AE" w:rsidRDefault="002061AE" w:rsidP="002061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5C06BDCC" w14:textId="77777777" w:rsidR="002061AE" w:rsidRDefault="002061AE" w:rsidP="002061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AC2789" w14:textId="77777777" w:rsidR="002061AE" w:rsidRDefault="002061AE" w:rsidP="002061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755FE1" w14:textId="77777777" w:rsidR="002061AE" w:rsidRDefault="002061AE" w:rsidP="002061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Joy A. Bissonnette</w:t>
      </w:r>
    </w:p>
    <w:p w14:paraId="2DEBFB8D" w14:textId="77777777" w:rsidR="002061AE" w:rsidRDefault="002061AE" w:rsidP="002061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Recording Secretary</w:t>
      </w:r>
    </w:p>
    <w:p w14:paraId="511E2EA2" w14:textId="77777777" w:rsidR="002061AE" w:rsidRDefault="002061AE" w:rsidP="002061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EFD199" w14:textId="77777777" w:rsidR="002061AE" w:rsidRDefault="002061AE" w:rsidP="002061AE"/>
    <w:p w14:paraId="44489EC4" w14:textId="77777777" w:rsidR="002061AE" w:rsidRDefault="002061AE" w:rsidP="002061AE"/>
    <w:p w14:paraId="30FFAA48" w14:textId="77777777" w:rsidR="002061AE" w:rsidRDefault="002061AE" w:rsidP="002061AE"/>
    <w:p w14:paraId="7B8C23ED" w14:textId="4E108527" w:rsidR="00A32163" w:rsidRDefault="00964B4D">
      <w:r>
        <w:t xml:space="preserve"> </w:t>
      </w:r>
    </w:p>
    <w:sectPr w:rsidR="00A32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427A"/>
    <w:multiLevelType w:val="hybridMultilevel"/>
    <w:tmpl w:val="D3C6EAB2"/>
    <w:lvl w:ilvl="0" w:tplc="A210B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B45E8"/>
    <w:multiLevelType w:val="hybridMultilevel"/>
    <w:tmpl w:val="40F0A396"/>
    <w:lvl w:ilvl="0" w:tplc="A41649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0F0AEB"/>
    <w:multiLevelType w:val="hybridMultilevel"/>
    <w:tmpl w:val="FB9A03E4"/>
    <w:lvl w:ilvl="0" w:tplc="DA987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8978992">
    <w:abstractNumId w:val="2"/>
  </w:num>
  <w:num w:numId="2" w16cid:durableId="877156639">
    <w:abstractNumId w:val="1"/>
  </w:num>
  <w:num w:numId="3" w16cid:durableId="207246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AE"/>
    <w:rsid w:val="00022591"/>
    <w:rsid w:val="00072225"/>
    <w:rsid w:val="00121A5E"/>
    <w:rsid w:val="00147C52"/>
    <w:rsid w:val="001504A3"/>
    <w:rsid w:val="00157F41"/>
    <w:rsid w:val="001D4272"/>
    <w:rsid w:val="002061AE"/>
    <w:rsid w:val="002257C7"/>
    <w:rsid w:val="002267CA"/>
    <w:rsid w:val="0032691A"/>
    <w:rsid w:val="00354D90"/>
    <w:rsid w:val="004258D9"/>
    <w:rsid w:val="0047739E"/>
    <w:rsid w:val="005C5AEB"/>
    <w:rsid w:val="00685CAD"/>
    <w:rsid w:val="00693D71"/>
    <w:rsid w:val="006A295F"/>
    <w:rsid w:val="006D2CAA"/>
    <w:rsid w:val="006D6E1F"/>
    <w:rsid w:val="007015A9"/>
    <w:rsid w:val="0072067C"/>
    <w:rsid w:val="007E11BE"/>
    <w:rsid w:val="007E4D11"/>
    <w:rsid w:val="00805854"/>
    <w:rsid w:val="00890BC3"/>
    <w:rsid w:val="00902B5E"/>
    <w:rsid w:val="00910821"/>
    <w:rsid w:val="00964B4D"/>
    <w:rsid w:val="00976DE2"/>
    <w:rsid w:val="00985D35"/>
    <w:rsid w:val="00986739"/>
    <w:rsid w:val="009A5C20"/>
    <w:rsid w:val="00A0084F"/>
    <w:rsid w:val="00A32163"/>
    <w:rsid w:val="00A37FB2"/>
    <w:rsid w:val="00B07736"/>
    <w:rsid w:val="00B30E8F"/>
    <w:rsid w:val="00B87557"/>
    <w:rsid w:val="00BA6930"/>
    <w:rsid w:val="00C05A0B"/>
    <w:rsid w:val="00C7602A"/>
    <w:rsid w:val="00CF7876"/>
    <w:rsid w:val="00D1785E"/>
    <w:rsid w:val="00D25B9E"/>
    <w:rsid w:val="00DF502D"/>
    <w:rsid w:val="00E364DA"/>
    <w:rsid w:val="00F764AE"/>
    <w:rsid w:val="00FA3DB7"/>
    <w:rsid w:val="00FE2881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3A3AD"/>
  <w15:chartTrackingRefBased/>
  <w15:docId w15:val="{E0DED200-9C36-4E68-A0DF-D0C1358D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1A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Bissonnette</dc:creator>
  <cp:keywords/>
  <dc:description/>
  <cp:lastModifiedBy>Joy Bissonnette</cp:lastModifiedBy>
  <cp:revision>43</cp:revision>
  <dcterms:created xsi:type="dcterms:W3CDTF">2023-12-13T23:45:00Z</dcterms:created>
  <dcterms:modified xsi:type="dcterms:W3CDTF">2024-02-15T19:30:00Z</dcterms:modified>
</cp:coreProperties>
</file>